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1BF" w:rsidRDefault="002E6A6D">
      <w:pPr>
        <w:jc w:val="center"/>
        <w:rPr>
          <w:rFonts w:ascii="黑体" w:eastAsia="黑体" w:hAnsi="黑体" w:cs="黑体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t>北师大版小学数学</w:t>
      </w:r>
      <w:r w:rsidR="00AB2B58">
        <w:rPr>
          <w:rFonts w:ascii="黑体" w:eastAsia="黑体" w:hAnsi="黑体" w:cs="黑体" w:hint="eastAsia"/>
          <w:b/>
          <w:sz w:val="30"/>
          <w:szCs w:val="30"/>
        </w:rPr>
        <w:t>六</w:t>
      </w:r>
      <w:r>
        <w:rPr>
          <w:rFonts w:ascii="黑体" w:eastAsia="黑体" w:hAnsi="黑体" w:cs="黑体" w:hint="eastAsia"/>
          <w:b/>
          <w:sz w:val="30"/>
          <w:szCs w:val="30"/>
        </w:rPr>
        <w:t>年级下册《</w:t>
      </w:r>
      <w:r w:rsidR="0063530A">
        <w:rPr>
          <w:rFonts w:ascii="黑体" w:eastAsia="黑体" w:hAnsi="黑体" w:cs="黑体" w:hint="eastAsia"/>
          <w:b/>
          <w:sz w:val="30"/>
          <w:szCs w:val="30"/>
        </w:rPr>
        <w:t>正反</w:t>
      </w:r>
      <w:r w:rsidR="0063530A">
        <w:rPr>
          <w:rFonts w:ascii="黑体" w:eastAsia="黑体" w:hAnsi="黑体" w:cs="黑体"/>
          <w:b/>
          <w:sz w:val="30"/>
          <w:szCs w:val="30"/>
        </w:rPr>
        <w:t>比例</w:t>
      </w:r>
      <w:r>
        <w:rPr>
          <w:rFonts w:ascii="黑体" w:eastAsia="黑体" w:hAnsi="黑体" w:cs="黑体" w:hint="eastAsia"/>
          <w:b/>
          <w:sz w:val="30"/>
          <w:szCs w:val="30"/>
        </w:rPr>
        <w:t>》</w:t>
      </w:r>
      <w:r>
        <w:rPr>
          <w:rFonts w:ascii="黑体" w:eastAsia="黑体" w:hAnsi="黑体" w:cs="黑体" w:hint="eastAsia"/>
          <w:sz w:val="30"/>
          <w:szCs w:val="30"/>
        </w:rPr>
        <w:t>导学单</w:t>
      </w:r>
    </w:p>
    <w:p w:rsidR="002531BF" w:rsidRDefault="002E6A6D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W w:w="9555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5"/>
        <w:gridCol w:w="1080"/>
      </w:tblGrid>
      <w:tr w:rsidR="002531BF">
        <w:trPr>
          <w:trHeight w:val="514"/>
        </w:trPr>
        <w:tc>
          <w:tcPr>
            <w:tcW w:w="9555" w:type="dxa"/>
            <w:gridSpan w:val="2"/>
            <w:tcBorders>
              <w:bottom w:val="single" w:sz="4" w:space="0" w:color="auto"/>
            </w:tcBorders>
          </w:tcPr>
          <w:p w:rsidR="002531BF" w:rsidRDefault="002E6A6D" w:rsidP="00333584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我的课前准备：</w:t>
            </w:r>
            <w:r w:rsidR="00AB2B58">
              <w:rPr>
                <w:rFonts w:ascii="楷体" w:eastAsia="楷体" w:hAnsi="楷体" w:hint="eastAsia"/>
                <w:b/>
                <w:sz w:val="24"/>
                <w:szCs w:val="24"/>
              </w:rPr>
              <w:t>预习</w:t>
            </w:r>
            <w:r w:rsidR="000B56A7">
              <w:rPr>
                <w:rFonts w:ascii="楷体" w:eastAsia="楷体" w:hAnsi="楷体" w:hint="eastAsia"/>
                <w:b/>
                <w:sz w:val="24"/>
                <w:szCs w:val="24"/>
              </w:rPr>
              <w:t>课本</w:t>
            </w:r>
            <w:r w:rsidR="000B56A7">
              <w:rPr>
                <w:rFonts w:ascii="楷体" w:eastAsia="楷体" w:hAnsi="楷体"/>
                <w:b/>
                <w:sz w:val="24"/>
                <w:szCs w:val="24"/>
              </w:rPr>
              <w:t>第</w:t>
            </w:r>
            <w:r w:rsidR="00AB2B58">
              <w:rPr>
                <w:rFonts w:ascii="宋体" w:hAnsi="宋体" w:cs="宋体" w:hint="eastAsia"/>
                <w:bCs/>
                <w:sz w:val="24"/>
                <w:szCs w:val="24"/>
              </w:rPr>
              <w:t>8</w:t>
            </w:r>
            <w:r w:rsidR="00333584">
              <w:rPr>
                <w:rFonts w:ascii="宋体" w:hAnsi="宋体" w:cs="宋体"/>
                <w:bCs/>
                <w:sz w:val="24"/>
                <w:szCs w:val="24"/>
              </w:rPr>
              <w:t>3</w:t>
            </w:r>
            <w:r w:rsidR="00AB2B58">
              <w:rPr>
                <w:rFonts w:ascii="宋体" w:hAnsi="宋体" w:cs="宋体" w:hint="eastAsia"/>
                <w:bCs/>
                <w:sz w:val="24"/>
                <w:szCs w:val="24"/>
              </w:rPr>
              <w:t>页</w:t>
            </w:r>
          </w:p>
        </w:tc>
      </w:tr>
      <w:tr w:rsidR="002531BF">
        <w:trPr>
          <w:trHeight w:val="514"/>
        </w:trPr>
        <w:tc>
          <w:tcPr>
            <w:tcW w:w="9555" w:type="dxa"/>
            <w:gridSpan w:val="2"/>
            <w:tcBorders>
              <w:bottom w:val="single" w:sz="4" w:space="0" w:color="auto"/>
            </w:tcBorders>
          </w:tcPr>
          <w:p w:rsidR="002531BF" w:rsidRDefault="002E6A6D">
            <w:pPr>
              <w:rPr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2531BF" w:rsidRDefault="002E6A6D">
            <w:pPr>
              <w:pStyle w:val="a6"/>
              <w:widowControl/>
              <w:wordWrap w:val="0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1、我能</w:t>
            </w:r>
            <w:r w:rsidR="0063530A">
              <w:rPr>
                <w:rFonts w:ascii="宋体" w:hAnsi="宋体" w:cs="宋体" w:hint="eastAsia"/>
                <w:szCs w:val="24"/>
              </w:rPr>
              <w:t>理解</w:t>
            </w:r>
            <w:r w:rsidR="0063530A">
              <w:rPr>
                <w:rFonts w:ascii="宋体" w:hAnsi="宋体" w:cs="宋体"/>
                <w:szCs w:val="24"/>
              </w:rPr>
              <w:t>比的意义和比例的意义</w:t>
            </w:r>
            <w:r w:rsidR="0063530A">
              <w:rPr>
                <w:rFonts w:ascii="宋体" w:hAnsi="宋体" w:cs="宋体" w:hint="eastAsia"/>
                <w:szCs w:val="24"/>
              </w:rPr>
              <w:t>；理解</w:t>
            </w:r>
            <w:r w:rsidR="0063530A">
              <w:rPr>
                <w:rFonts w:ascii="宋体" w:hAnsi="宋体" w:cs="宋体"/>
                <w:szCs w:val="24"/>
              </w:rPr>
              <w:t>比与除法、分数之间的关系</w:t>
            </w:r>
            <w:r>
              <w:rPr>
                <w:rFonts w:ascii="宋体" w:hAnsi="宋体" w:cs="宋体" w:hint="eastAsia"/>
                <w:szCs w:val="24"/>
              </w:rPr>
              <w:t>。</w:t>
            </w:r>
          </w:p>
          <w:p w:rsidR="002531BF" w:rsidRDefault="002E6A6D" w:rsidP="0063530A">
            <w:pPr>
              <w:pStyle w:val="a6"/>
              <w:widowControl/>
              <w:wordWrap w:val="0"/>
              <w:rPr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2、我能</w:t>
            </w:r>
            <w:r w:rsidR="0063530A">
              <w:rPr>
                <w:rFonts w:ascii="宋体" w:hAnsi="宋体" w:cs="宋体" w:hint="eastAsia"/>
                <w:szCs w:val="24"/>
              </w:rPr>
              <w:t>结合具体</w:t>
            </w:r>
            <w:r w:rsidR="0063530A">
              <w:rPr>
                <w:rFonts w:ascii="宋体" w:hAnsi="宋体" w:cs="宋体"/>
                <w:szCs w:val="24"/>
              </w:rPr>
              <w:t>情景</w:t>
            </w:r>
            <w:r w:rsidR="00AB2B58">
              <w:rPr>
                <w:rFonts w:ascii="宋体" w:hAnsi="宋体" w:cs="宋体"/>
                <w:szCs w:val="24"/>
              </w:rPr>
              <w:t>，</w:t>
            </w:r>
            <w:r w:rsidR="0063530A">
              <w:rPr>
                <w:rFonts w:ascii="宋体" w:hAnsi="宋体" w:cs="宋体" w:hint="eastAsia"/>
                <w:szCs w:val="24"/>
              </w:rPr>
              <w:t>利用</w:t>
            </w:r>
            <w:r w:rsidR="0063530A">
              <w:rPr>
                <w:rFonts w:ascii="宋体" w:hAnsi="宋体" w:cs="宋体"/>
                <w:szCs w:val="24"/>
              </w:rPr>
              <w:t>比和比例的知识</w:t>
            </w:r>
            <w:r w:rsidR="00AB2B58">
              <w:rPr>
                <w:rFonts w:ascii="宋体" w:hAnsi="宋体" w:cs="宋体"/>
                <w:szCs w:val="24"/>
              </w:rPr>
              <w:t>解决简单的</w:t>
            </w:r>
            <w:r w:rsidR="0063530A">
              <w:rPr>
                <w:rFonts w:ascii="宋体" w:hAnsi="宋体" w:cs="宋体" w:hint="eastAsia"/>
                <w:szCs w:val="24"/>
              </w:rPr>
              <w:t>生活</w:t>
            </w:r>
            <w:r w:rsidR="0063530A">
              <w:rPr>
                <w:rFonts w:ascii="宋体" w:hAnsi="宋体" w:cs="宋体"/>
                <w:szCs w:val="24"/>
              </w:rPr>
              <w:t>中的</w:t>
            </w:r>
            <w:r w:rsidR="00AB2B58">
              <w:rPr>
                <w:rFonts w:ascii="宋体" w:hAnsi="宋体" w:cs="宋体"/>
                <w:szCs w:val="24"/>
              </w:rPr>
              <w:t>数学问题</w:t>
            </w:r>
            <w:r>
              <w:rPr>
                <w:rFonts w:ascii="宋体" w:hAnsi="宋体" w:cs="宋体" w:hint="eastAsia"/>
                <w:szCs w:val="24"/>
              </w:rPr>
              <w:t>。</w:t>
            </w:r>
          </w:p>
        </w:tc>
      </w:tr>
      <w:tr w:rsidR="002531BF">
        <w:trPr>
          <w:trHeight w:val="9997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BF" w:rsidRDefault="002E6A6D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  <w:r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:rsidR="00DA662F" w:rsidRPr="00991DBF" w:rsidRDefault="00991DBF" w:rsidP="00991DBF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一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、</w:t>
            </w:r>
            <w:r w:rsidR="00DA662F" w:rsidRPr="00991DBF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回顾</w:t>
            </w:r>
            <w:r w:rsidR="00DA662F" w:rsidRPr="00991DBF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与交流</w:t>
            </w:r>
          </w:p>
          <w:p w:rsidR="00DA662F" w:rsidRDefault="0063530A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B472A3C" wp14:editId="4C2DF5B0">
                  <wp:extent cx="3791479" cy="276264"/>
                  <wp:effectExtent l="0" t="0" r="0" b="952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1479" cy="276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63530A" w:rsidRDefault="0063530A" w:rsidP="0063530A">
            <w:pP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F7525F7" wp14:editId="070DEA88">
                  <wp:extent cx="5244465" cy="74930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4465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3530A" w:rsidRDefault="0063530A" w:rsidP="0063530A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0932128" wp14:editId="7CD1A71B">
                  <wp:extent cx="5144218" cy="1600423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4218" cy="1600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531BF" w:rsidRPr="0063530A" w:rsidRDefault="0063530A" w:rsidP="0063530A">
            <w:pP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DDDE613" wp14:editId="663442E6">
                  <wp:extent cx="4714875" cy="257175"/>
                  <wp:effectExtent l="0" t="0" r="9525" b="9525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5535" cy="2572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7AB96C5" wp14:editId="7F97E969">
                  <wp:extent cx="5244465" cy="3599815"/>
                  <wp:effectExtent l="0" t="0" r="0" b="635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4465" cy="3599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91DBF" w:rsidRDefault="0063530A">
            <w:pP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lastRenderedPageBreak/>
              <w:t>二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巩固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与应用</w:t>
            </w:r>
          </w:p>
          <w:p w:rsidR="00991DBF" w:rsidRDefault="0063530A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A0D2F9C" wp14:editId="12DC725C">
                  <wp:extent cx="5182323" cy="914528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2323" cy="9145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91DBF" w:rsidRDefault="0063530A">
            <w:pP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2、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化简比，并求比值</w:t>
            </w:r>
          </w:p>
          <w:p w:rsidR="00991DBF" w:rsidRDefault="0063530A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8AC1063" wp14:editId="543A14BE">
                  <wp:extent cx="5153025" cy="342900"/>
                  <wp:effectExtent l="0" t="0" r="9525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3746" cy="342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91DBF" w:rsidRDefault="00991DBF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63530A" w:rsidRDefault="0063530A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63530A" w:rsidRDefault="0063530A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63530A" w:rsidRDefault="0063530A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63530A" w:rsidRDefault="0063530A">
            <w:pP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3、解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方程</w:t>
            </w:r>
          </w:p>
          <w:p w:rsidR="0063530A" w:rsidRDefault="0063530A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FE1388E" wp14:editId="4FD36013">
                  <wp:extent cx="5076825" cy="381000"/>
                  <wp:effectExtent l="0" t="0" r="9525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7531" cy="381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3530A" w:rsidRDefault="0063530A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63530A" w:rsidRDefault="0063530A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63530A" w:rsidRDefault="0063530A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63530A" w:rsidRDefault="0063530A">
            <w:pP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4、判断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下题中的</w:t>
            </w:r>
            <w:proofErr w:type="gramStart"/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两个量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知否</w:t>
            </w:r>
            <w:proofErr w:type="gramEnd"/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成正比例或反比例？</w:t>
            </w:r>
          </w:p>
          <w:p w:rsidR="0063530A" w:rsidRDefault="00333584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875A768" wp14:editId="2136CB10">
                  <wp:extent cx="4058216" cy="428685"/>
                  <wp:effectExtent l="0" t="0" r="0" b="9525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8216" cy="428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33584" w:rsidRDefault="00333584">
            <w:pP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2DA5A96" wp14:editId="2B3F2C3D">
                  <wp:extent cx="4867954" cy="771633"/>
                  <wp:effectExtent l="0" t="0" r="0" b="9525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7954" cy="771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3530A" w:rsidRDefault="0063530A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5、</w:t>
            </w:r>
          </w:p>
          <w:p w:rsidR="0063530A" w:rsidRDefault="0063530A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144C724" wp14:editId="4356FD01">
                  <wp:extent cx="4925112" cy="676369"/>
                  <wp:effectExtent l="0" t="0" r="8890" b="9525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5112" cy="67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33584" w:rsidRDefault="00333584">
            <w:pP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A774FDC" wp14:editId="2242E7A4">
                  <wp:extent cx="5125165" cy="1428949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25165" cy="1428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531BF" w:rsidRDefault="00991DB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三</w:t>
            </w:r>
            <w:r w:rsidR="002E6A6D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、分享一下你这节课学到的知识，有哪些收获？</w:t>
            </w:r>
            <w:r w:rsidR="002E6A6D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531BF" w:rsidRDefault="002E6A6D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我的课堂笔记</w:t>
            </w: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widowControl/>
              <w:jc w:val="left"/>
              <w:rPr>
                <w:sz w:val="24"/>
                <w:szCs w:val="24"/>
              </w:rPr>
            </w:pPr>
          </w:p>
          <w:p w:rsidR="002531BF" w:rsidRDefault="002531BF">
            <w:pPr>
              <w:rPr>
                <w:sz w:val="24"/>
                <w:szCs w:val="24"/>
              </w:rPr>
            </w:pPr>
          </w:p>
          <w:p w:rsidR="002531BF" w:rsidRDefault="002531BF">
            <w:pPr>
              <w:rPr>
                <w:sz w:val="24"/>
                <w:szCs w:val="24"/>
              </w:rPr>
            </w:pPr>
          </w:p>
          <w:p w:rsidR="002531BF" w:rsidRDefault="002531BF">
            <w:pPr>
              <w:rPr>
                <w:sz w:val="24"/>
                <w:szCs w:val="24"/>
              </w:rPr>
            </w:pPr>
          </w:p>
          <w:p w:rsidR="002531BF" w:rsidRDefault="002531BF">
            <w:pPr>
              <w:rPr>
                <w:sz w:val="24"/>
                <w:szCs w:val="24"/>
              </w:rPr>
            </w:pPr>
          </w:p>
        </w:tc>
      </w:tr>
      <w:tr w:rsidR="002531BF" w:rsidTr="00991DBF">
        <w:trPr>
          <w:trHeight w:val="531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BF" w:rsidRDefault="002E6A6D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:rsidR="002531BF" w:rsidRDefault="002531BF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2531BF">
        <w:trPr>
          <w:trHeight w:val="132"/>
        </w:trPr>
        <w:tc>
          <w:tcPr>
            <w:tcW w:w="8475" w:type="dxa"/>
            <w:tcBorders>
              <w:top w:val="single" w:sz="4" w:space="0" w:color="auto"/>
              <w:right w:val="single" w:sz="4" w:space="0" w:color="auto"/>
            </w:tcBorders>
          </w:tcPr>
          <w:p w:rsidR="00991DBF" w:rsidRDefault="002E6A6D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2531BF" w:rsidRDefault="002531BF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2531BF" w:rsidRDefault="002531BF">
      <w:pPr>
        <w:rPr>
          <w:b/>
          <w:sz w:val="28"/>
          <w:szCs w:val="28"/>
        </w:rPr>
      </w:pPr>
    </w:p>
    <w:sectPr w:rsidR="002531BF">
      <w:pgSz w:w="11906" w:h="16838"/>
      <w:pgMar w:top="985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885F80"/>
    <w:multiLevelType w:val="singleLevel"/>
    <w:tmpl w:val="58885F80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67CA0110"/>
    <w:multiLevelType w:val="hybridMultilevel"/>
    <w:tmpl w:val="7A0CB104"/>
    <w:lvl w:ilvl="0" w:tplc="3D9AA0A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0B56A7"/>
    <w:rsid w:val="00102CA3"/>
    <w:rsid w:val="00147F93"/>
    <w:rsid w:val="00153BF1"/>
    <w:rsid w:val="001E7A19"/>
    <w:rsid w:val="001F1C44"/>
    <w:rsid w:val="00221E5C"/>
    <w:rsid w:val="00233EE3"/>
    <w:rsid w:val="002531BF"/>
    <w:rsid w:val="00257A7C"/>
    <w:rsid w:val="0026157F"/>
    <w:rsid w:val="00266482"/>
    <w:rsid w:val="00282ED8"/>
    <w:rsid w:val="002A363F"/>
    <w:rsid w:val="002A6EC3"/>
    <w:rsid w:val="002C79D1"/>
    <w:rsid w:val="002E6A6D"/>
    <w:rsid w:val="00302717"/>
    <w:rsid w:val="00310344"/>
    <w:rsid w:val="00314790"/>
    <w:rsid w:val="00332A66"/>
    <w:rsid w:val="00333584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85CB4"/>
    <w:rsid w:val="005B5E7A"/>
    <w:rsid w:val="005D26AB"/>
    <w:rsid w:val="005D760C"/>
    <w:rsid w:val="005E74E0"/>
    <w:rsid w:val="0060216B"/>
    <w:rsid w:val="0061289F"/>
    <w:rsid w:val="0063530A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84AC5"/>
    <w:rsid w:val="00991DBF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B2B58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A662F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690784C"/>
    <w:rsid w:val="40023F43"/>
    <w:rsid w:val="4C451EA1"/>
    <w:rsid w:val="507757A8"/>
    <w:rsid w:val="59827519"/>
    <w:rsid w:val="62AE406C"/>
    <w:rsid w:val="63162797"/>
    <w:rsid w:val="6BBA6114"/>
    <w:rsid w:val="71850EC2"/>
    <w:rsid w:val="737E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A8B18094-728E-41A0-9D70-130BDEE4C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jc w:val="left"/>
    </w:pPr>
    <w:rPr>
      <w:kern w:val="0"/>
      <w:sz w:val="24"/>
    </w:rPr>
  </w:style>
  <w:style w:type="character" w:styleId="a7">
    <w:name w:val="FollowedHyperlink"/>
    <w:basedOn w:val="a0"/>
    <w:uiPriority w:val="99"/>
    <w:unhideWhenUsed/>
    <w:qFormat/>
    <w:rPr>
      <w:color w:val="0569CB"/>
      <w:u w:val="none"/>
    </w:rPr>
  </w:style>
  <w:style w:type="character" w:styleId="a8">
    <w:name w:val="Hyperlink"/>
    <w:basedOn w:val="a0"/>
    <w:uiPriority w:val="99"/>
    <w:unhideWhenUsed/>
    <w:qFormat/>
    <w:rPr>
      <w:color w:val="0569CB"/>
      <w:u w:val="none"/>
    </w:rPr>
  </w:style>
  <w:style w:type="table" w:styleId="a9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locked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locked/>
    <w:rPr>
      <w:rFonts w:cs="Times New Roman"/>
      <w:sz w:val="18"/>
      <w:szCs w:val="18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</w:style>
  <w:style w:type="character" w:customStyle="1" w:styleId="ds-reads-app-special">
    <w:name w:val="ds-reads-app-special"/>
    <w:basedOn w:val="a0"/>
    <w:qFormat/>
    <w:rPr>
      <w:color w:val="FFFFFF"/>
      <w:shd w:val="clear" w:color="auto" w:fill="F94A47"/>
    </w:rPr>
  </w:style>
  <w:style w:type="character" w:customStyle="1" w:styleId="ds-unread-count">
    <w:name w:val="ds-unread-count"/>
    <w:basedOn w:val="a0"/>
    <w:qFormat/>
    <w:rPr>
      <w:b/>
      <w:color w:val="EE3322"/>
    </w:rPr>
  </w:style>
  <w:style w:type="character" w:customStyle="1" w:styleId="ds-reads-from">
    <w:name w:val="ds-reads-from"/>
    <w:basedOn w:val="a0"/>
    <w:qFormat/>
  </w:style>
  <w:style w:type="paragraph" w:styleId="aa">
    <w:name w:val="List Paragraph"/>
    <w:basedOn w:val="a"/>
    <w:uiPriority w:val="99"/>
    <w:rsid w:val="00DA66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51</Words>
  <Characters>295</Characters>
  <Application>Microsoft Office Word</Application>
  <DocSecurity>0</DocSecurity>
  <Lines>2</Lines>
  <Paragraphs>1</Paragraphs>
  <ScaleCrop>false</ScaleCrop>
  <Company>Sky123.Org</Company>
  <LinksUpToDate>false</LinksUpToDate>
  <CharactersWithSpaces>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creator>Sky123.Org</dc:creator>
  <cp:lastModifiedBy>SL</cp:lastModifiedBy>
  <cp:revision>5</cp:revision>
  <cp:lastPrinted>2016-09-01T08:32:00Z</cp:lastPrinted>
  <dcterms:created xsi:type="dcterms:W3CDTF">2017-02-04T02:53:00Z</dcterms:created>
  <dcterms:modified xsi:type="dcterms:W3CDTF">2017-02-04T05:01:00Z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